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7D93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DC2372">
        <w:rPr>
          <w:rFonts w:ascii="Times New Roman" w:hAnsi="Times New Roman" w:cs="Times New Roman"/>
          <w:b/>
          <w:bCs/>
          <w:sz w:val="26"/>
          <w:szCs w:val="26"/>
        </w:rPr>
        <w:t xml:space="preserve">- Quy </w:t>
      </w:r>
      <w:proofErr w:type="spellStart"/>
      <w:r w:rsidRPr="00DC2372">
        <w:rPr>
          <w:rFonts w:ascii="Times New Roman" w:hAnsi="Times New Roman" w:cs="Times New Roman"/>
          <w:b/>
          <w:bCs/>
          <w:sz w:val="26"/>
          <w:szCs w:val="26"/>
        </w:rPr>
        <w:t>trình</w:t>
      </w:r>
      <w:proofErr w:type="spellEnd"/>
      <w:r w:rsidRPr="00DC23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b/>
          <w:bCs/>
          <w:sz w:val="26"/>
          <w:szCs w:val="26"/>
        </w:rPr>
        <w:t>nghiệp</w:t>
      </w:r>
      <w:proofErr w:type="spellEnd"/>
      <w:r w:rsidRPr="00DC23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b/>
          <w:bCs/>
          <w:sz w:val="26"/>
          <w:szCs w:val="26"/>
        </w:rPr>
        <w:t>vụ</w:t>
      </w:r>
      <w:proofErr w:type="spellEnd"/>
      <w:r w:rsidRPr="00DC23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b/>
          <w:bCs/>
          <w:sz w:val="26"/>
          <w:szCs w:val="26"/>
        </w:rPr>
        <w:t>cần</w:t>
      </w:r>
      <w:proofErr w:type="spellEnd"/>
      <w:r w:rsidRPr="00DC2372">
        <w:rPr>
          <w:rFonts w:ascii="Times New Roman" w:hAnsi="Times New Roman" w:cs="Times New Roman"/>
          <w:b/>
          <w:bCs/>
          <w:sz w:val="26"/>
          <w:szCs w:val="26"/>
        </w:rPr>
        <w:t xml:space="preserve"> tin </w:t>
      </w:r>
      <w:proofErr w:type="spellStart"/>
      <w:r w:rsidRPr="00DC2372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DC23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b/>
          <w:bCs/>
          <w:sz w:val="26"/>
          <w:szCs w:val="26"/>
        </w:rPr>
        <w:t>hóa</w:t>
      </w:r>
      <w:proofErr w:type="spellEnd"/>
      <w:r w:rsidRPr="00DC2372">
        <w:rPr>
          <w:rFonts w:ascii="Times New Roman" w:hAnsi="Times New Roman" w:cs="Times New Roman"/>
          <w:b/>
          <w:bCs/>
          <w:sz w:val="26"/>
          <w:szCs w:val="26"/>
        </w:rPr>
        <w:t xml:space="preserve">, Quy </w:t>
      </w:r>
      <w:proofErr w:type="spellStart"/>
      <w:r w:rsidRPr="00DC2372">
        <w:rPr>
          <w:rFonts w:ascii="Times New Roman" w:hAnsi="Times New Roman" w:cs="Times New Roman"/>
          <w:b/>
          <w:bCs/>
          <w:sz w:val="26"/>
          <w:szCs w:val="26"/>
        </w:rPr>
        <w:t>trình</w:t>
      </w:r>
      <w:proofErr w:type="spellEnd"/>
      <w:r w:rsidRPr="00DC23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b/>
          <w:bCs/>
          <w:sz w:val="26"/>
          <w:szCs w:val="26"/>
        </w:rPr>
        <w:t>xuất</w:t>
      </w:r>
      <w:proofErr w:type="spellEnd"/>
      <w:r w:rsidRPr="00DC23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b/>
          <w:bCs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DC23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b/>
          <w:bCs/>
          <w:sz w:val="26"/>
          <w:szCs w:val="26"/>
        </w:rPr>
        <w:t>báo</w:t>
      </w:r>
      <w:proofErr w:type="spellEnd"/>
      <w:r w:rsidRPr="00DC23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b/>
          <w:bCs/>
          <w:sz w:val="26"/>
          <w:szCs w:val="26"/>
        </w:rPr>
        <w:t>chuẩn</w:t>
      </w:r>
      <w:proofErr w:type="spellEnd"/>
    </w:p>
    <w:p w14:paraId="681621B4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báo</w:t>
      </w:r>
      <w:proofErr w:type="spellEnd"/>
    </w:p>
    <w:p w14:paraId="3417E429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98D6B5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rà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71A11D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3EBAB0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8CD405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E94BD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dữ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Website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8CF718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</w:p>
    <w:p w14:paraId="07F024CB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DC2372">
        <w:rPr>
          <w:rFonts w:ascii="Times New Roman" w:hAnsi="Times New Roman" w:cs="Times New Roman"/>
          <w:b/>
          <w:bCs/>
          <w:sz w:val="26"/>
          <w:szCs w:val="26"/>
        </w:rPr>
        <w:t>- TRANG CHỦ</w:t>
      </w:r>
    </w:p>
    <w:p w14:paraId="22C047C1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8D7FF2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lục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722FAB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dung chi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9B9B46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website</w:t>
      </w:r>
    </w:p>
    <w:p w14:paraId="47A09256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website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1AD923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xoá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website </w:t>
      </w:r>
    </w:p>
    <w:p w14:paraId="7F090321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- Cho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website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CA0D17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lượt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cập</w:t>
      </w:r>
      <w:proofErr w:type="spellEnd"/>
    </w:p>
    <w:p w14:paraId="3D64E7D3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lượt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1E5388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7765FE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lượt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909619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ý </w:t>
      </w:r>
    </w:p>
    <w:p w14:paraId="2DDAE1E0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menu </w:t>
      </w:r>
    </w:p>
    <w:p w14:paraId="411808F8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1CED95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thống</w:t>
      </w:r>
      <w:proofErr w:type="spellEnd"/>
    </w:p>
    <w:p w14:paraId="3AD33EA7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</w:p>
    <w:p w14:paraId="5517581F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DC2372">
        <w:rPr>
          <w:rFonts w:ascii="Times New Roman" w:hAnsi="Times New Roman" w:cs="Times New Roman"/>
          <w:b/>
          <w:bCs/>
          <w:sz w:val="26"/>
          <w:szCs w:val="26"/>
        </w:rPr>
        <w:t>- SƠ ĐỒ VĂN BẢN</w:t>
      </w:r>
    </w:p>
    <w:p w14:paraId="7B9C73BA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xóa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đính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...)</w:t>
      </w:r>
    </w:p>
    <w:p w14:paraId="3C1097F0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>)</w:t>
      </w:r>
    </w:p>
    <w:p w14:paraId="63A1A548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>)</w:t>
      </w:r>
    </w:p>
    <w:p w14:paraId="4B4EA5DB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>)</w:t>
      </w:r>
    </w:p>
    <w:p w14:paraId="233D8F36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>)</w:t>
      </w:r>
    </w:p>
    <w:p w14:paraId="0BABDD7E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lastRenderedPageBreak/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in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được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tệp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pdf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>)</w:t>
      </w:r>
    </w:p>
    <w:p w14:paraId="5B5CDA34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In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lục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(in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>)</w:t>
      </w:r>
    </w:p>
    <w:p w14:paraId="142BD5E9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</w:p>
    <w:p w14:paraId="70B9F706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DC2372">
        <w:rPr>
          <w:rFonts w:ascii="Times New Roman" w:hAnsi="Times New Roman" w:cs="Times New Roman"/>
          <w:b/>
          <w:bCs/>
          <w:sz w:val="26"/>
          <w:szCs w:val="26"/>
        </w:rPr>
        <w:t>- VĂN BẢN QUY PHẠM PHÁP LUẬT</w:t>
      </w:r>
    </w:p>
    <w:p w14:paraId="2946A7E7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>)</w:t>
      </w:r>
    </w:p>
    <w:p w14:paraId="16A4132D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>)</w:t>
      </w:r>
    </w:p>
    <w:p w14:paraId="2F80590D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</w:p>
    <w:p w14:paraId="69E507EF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DC2372">
        <w:rPr>
          <w:rFonts w:ascii="Times New Roman" w:hAnsi="Times New Roman" w:cs="Times New Roman"/>
          <w:b/>
          <w:bCs/>
          <w:sz w:val="26"/>
          <w:szCs w:val="26"/>
        </w:rPr>
        <w:t xml:space="preserve">- THÔNG KÊ BÁO CÁO </w:t>
      </w:r>
    </w:p>
    <w:p w14:paraId="126E4F38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>)</w:t>
      </w:r>
    </w:p>
    <w:p w14:paraId="2CE1C055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In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(in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in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in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>)</w:t>
      </w:r>
    </w:p>
    <w:p w14:paraId="6B9C3E10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</w:p>
    <w:p w14:paraId="6405ED10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DC2372">
        <w:rPr>
          <w:rFonts w:ascii="Times New Roman" w:hAnsi="Times New Roman" w:cs="Times New Roman"/>
          <w:b/>
          <w:bCs/>
          <w:sz w:val="26"/>
          <w:szCs w:val="26"/>
        </w:rPr>
        <w:t xml:space="preserve">- TÌM KIẾM </w:t>
      </w:r>
    </w:p>
    <w:p w14:paraId="52646563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kiếm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kiếm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>)</w:t>
      </w:r>
    </w:p>
    <w:p w14:paraId="70927A5A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kiếm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nhanh (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gõ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>)</w:t>
      </w:r>
    </w:p>
    <w:p w14:paraId="3E6CC468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</w:p>
    <w:p w14:paraId="6DB7B168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DC2372">
        <w:rPr>
          <w:rFonts w:ascii="Times New Roman" w:hAnsi="Times New Roman" w:cs="Times New Roman"/>
          <w:b/>
          <w:bCs/>
          <w:sz w:val="26"/>
          <w:szCs w:val="26"/>
        </w:rPr>
        <w:t xml:space="preserve">- QUẢN TRỊ </w:t>
      </w:r>
    </w:p>
    <w:p w14:paraId="3B1DC4A3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mục</w:t>
      </w:r>
      <w:proofErr w:type="spellEnd"/>
    </w:p>
    <w:p w14:paraId="000D83C0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  <w:r w:rsidRPr="00DC23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D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2372">
        <w:rPr>
          <w:rFonts w:ascii="Times New Roman" w:hAnsi="Times New Roman" w:cs="Times New Roman"/>
          <w:sz w:val="26"/>
          <w:szCs w:val="26"/>
        </w:rPr>
        <w:t>thống</w:t>
      </w:r>
      <w:proofErr w:type="spellEnd"/>
    </w:p>
    <w:p w14:paraId="21840AC2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</w:p>
    <w:p w14:paraId="619D7C2F" w14:textId="77777777" w:rsidR="00DC2372" w:rsidRPr="00DC2372" w:rsidRDefault="00DC2372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</w:p>
    <w:p w14:paraId="5BC6E01F" w14:textId="77777777" w:rsidR="001C0E1D" w:rsidRPr="00DC2372" w:rsidRDefault="001C0E1D" w:rsidP="00DC2372">
      <w:pPr>
        <w:spacing w:before="60" w:after="60" w:line="320" w:lineRule="atLeast"/>
        <w:rPr>
          <w:rFonts w:ascii="Times New Roman" w:hAnsi="Times New Roman" w:cs="Times New Roman"/>
          <w:sz w:val="26"/>
          <w:szCs w:val="26"/>
        </w:rPr>
      </w:pPr>
    </w:p>
    <w:sectPr w:rsidR="001C0E1D" w:rsidRPr="00DC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72"/>
    <w:rsid w:val="001C0E1D"/>
    <w:rsid w:val="001F4E20"/>
    <w:rsid w:val="003C5D79"/>
    <w:rsid w:val="00A613F5"/>
    <w:rsid w:val="00AB49E8"/>
    <w:rsid w:val="00DC2372"/>
    <w:rsid w:val="00E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93C9"/>
  <w15:chartTrackingRefBased/>
  <w15:docId w15:val="{32D653D4-A648-4768-A286-6E35810B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Quy Anh</dc:creator>
  <cp:keywords/>
  <dc:description/>
  <cp:lastModifiedBy>Trinh Quy Anh</cp:lastModifiedBy>
  <cp:revision>1</cp:revision>
  <cp:lastPrinted>2021-11-02T09:56:00Z</cp:lastPrinted>
  <dcterms:created xsi:type="dcterms:W3CDTF">2021-11-02T09:54:00Z</dcterms:created>
  <dcterms:modified xsi:type="dcterms:W3CDTF">2021-11-02T09:58:00Z</dcterms:modified>
</cp:coreProperties>
</file>